
<file path=[Content_Types].xml><?xml version="1.0" encoding="utf-8"?>
<Types xmlns="http://schemas.openxmlformats.org/package/2006/content-types"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Default Extension="rels" ContentType="application/vnd.openxmlformats-package.relationships+xml"/>
  <Default Extension="xml" ContentType="application/xml"/>
</Types>
</file>

<file path=_rels/.rels><?xml version="1.0" encoding="UTF-8" standalone="yes" ?><Relationships xmlns="http://schemas.openxmlformats.org/package/2006/relationships"><Relationship Id="rId1" Type="http://schemas.openxmlformats.org/officeDocument/2006/relationships/officeDocument" Target="word/document.xml"  /><Relationship Id="rId2" Type="http://schemas.openxmlformats.org/package/2006/relationships/metadata/core-properties" Target="docProps/core.xml"  /><Relationship Id="rId3" Type="http://schemas.openxmlformats.org/officeDocument/2006/relationships/extended-properties" Target="docProps/app.xml"  /></Relationships>
</file>

<file path=word/document.xml><?xml version="1.0" encoding="utf-8"?>
<w:document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body>
    <w:bookmarkStart w:id="0" w:name="_top"/>
    <w:bookmarkEnd w:id="0"/>
    <w:p>
      <w:pPr>
        <w:pStyle w:val="27"/>
        <w:widowControl w:val="off"/>
      </w:pPr>
      <w:r>
        <w:rPr>
          <w:rFonts w:ascii="맑은 고딕" w:eastAsia="맑은 고딕"/>
          <w:b/>
          <w:shd w:val="clear" w:color="000000"/>
        </w:rPr>
        <w:t>정책실명제 중점관리 대상사업 사업내역서</w:t>
      </w:r>
    </w:p>
    <w:p>
      <w:pPr>
        <w:pStyle w:val="0"/>
        <w:widowControl w:val="off"/>
        <w:wordWrap w:val="1"/>
        <w:ind w:left="600" w:right="20" w:hanging="600"/>
        <w:jc w:val="center"/>
      </w:pPr>
      <w:r>
        <w:pict>
          <v:line from="0.00pt, 0.00pt" to="349.82pt, 0.91pt" id="_x1307379626" style="v-text-anchor:top;mso-wrap-style:square;" o:hralign="left" o:allowincell="f" o:insetmode="custom" strokeweight="4.25pt" o:connectortype="straight">
            <v:stroke linestyle="thinThick"/>
          </v:line>
        </w:pict>
      </w:r>
    </w:p>
    <w:p>
      <w:pPr>
        <w:pStyle w:val="0"/>
        <w:widowControl w:val="off"/>
      </w:pPr>
    </w:p>
    <w:tbl>
      <w:tblPr>
        <w:tblOverlap w:val="never"/>
        <w:tblW w:w="9355" w:type="dxa"/>
        <w:tblBorders>
          <w:top w:val="single" w:color="000000" w:sz="3"/>
          <w:left w:val="single" w:color="000000" w:sz="3"/>
          <w:bottom w:val="single" w:color="000000" w:sz="3"/>
          <w:right w:val="single" w:color="000000" w:sz="3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1920"/>
        <w:gridCol w:w="3578"/>
        <w:gridCol w:w="1684"/>
        <w:gridCol w:w="2173"/>
      </w:tblGrid>
      <w:tr>
        <w:trPr>
          <w:trHeight w:val="822"/>
        </w:trPr>
        <w:tc>
          <w:tcPr>
            <w:tcW w:w="1920" w:type="dxa"/>
            <w:tcBorders>
              <w:top w:val="single" w:color="000000" w:sz="9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바탕체"/>
                <w:sz w:val="26"/>
              </w:rPr>
              <w:t>①</w:t>
            </w:r>
            <w:r>
              <w:rPr>
                <w:rFonts w:ascii="바탕체"/>
                <w:sz w:val="26"/>
              </w:rPr>
              <w:t xml:space="preserve"> </w:t>
            </w:r>
            <w:r>
              <w:rPr>
                <w:rFonts w:eastAsia="바탕체"/>
                <w:b/>
                <w:spacing w:val="-5"/>
                <w:sz w:val="26"/>
              </w:rPr>
              <w:t>정책사업명</w:t>
            </w:r>
          </w:p>
        </w:tc>
        <w:tc>
          <w:tcPr>
            <w:tcW w:w="7435" w:type="dxa"/>
            <w:gridSpan w:val="7"/>
            <w:tcBorders>
              <w:top w:val="single" w:color="000000" w:sz="9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 xml:space="preserve"> 당사</w:t>
            </w:r>
            <w:r>
              <w:rPr>
                <w:rFonts w:ascii="한양신명조" w:eastAsia="휴먼명조"/>
                <w:sz w:val="26"/>
              </w:rPr>
              <w:t>ㆍ어물항</w:t>
            </w:r>
            <w:r>
              <w:rPr>
                <w:rFonts w:ascii="HCI Poppy" w:eastAsia="휴먼명조"/>
                <w:sz w:val="26"/>
              </w:rPr>
              <w:t xml:space="preserve"> 어촌뉴딜 300사업</w:t>
            </w:r>
          </w:p>
        </w:tc>
      </w:tr>
      <w:tr>
        <w:trPr>
          <w:trHeight w:val="980"/>
        </w:trPr>
        <w:tc>
          <w:tcPr>
            <w:tcW w:w="1920" w:type="dxa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바탕체"/>
                <w:sz w:val="26"/>
              </w:rPr>
              <w:t>②</w:t>
            </w:r>
            <w:r>
              <w:rPr>
                <w:rFonts w:ascii="바탕체" w:eastAsia="바탕체"/>
                <w:b/>
                <w:sz w:val="26"/>
              </w:rPr>
              <w:t xml:space="preserve"> 추진배경</w:t>
            </w:r>
          </w:p>
        </w:tc>
        <w:tc>
          <w:tcPr>
            <w:tcW w:w="7435" w:type="dxa"/>
            <w:gridSpan w:val="7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 xml:space="preserve"> 어촌이 보유한 핵심자원을 활용하여 차별화된 콘텐츠를 </w:t>
            </w:r>
          </w:p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>발굴하고 어촌·어항 통합재생을 통해 사업효과 극대화 도모</w:t>
            </w:r>
          </w:p>
        </w:tc>
      </w:tr>
      <w:tr>
        <w:trPr>
          <w:trHeight w:val="1678"/>
        </w:trPr>
        <w:tc>
          <w:tcPr>
            <w:tcW w:w="1920" w:type="dxa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바탕체"/>
                <w:sz w:val="26"/>
              </w:rPr>
              <w:t>③</w:t>
            </w:r>
            <w:r>
              <w:rPr>
                <w:rFonts w:ascii="바탕체"/>
                <w:sz w:val="26"/>
              </w:rPr>
              <w:t xml:space="preserve"> </w:t>
            </w:r>
            <w:r>
              <w:rPr>
                <w:rFonts w:eastAsia="바탕체"/>
                <w:b/>
                <w:sz w:val="26"/>
              </w:rPr>
              <w:t>사업개요</w:t>
            </w:r>
          </w:p>
        </w:tc>
        <w:tc>
          <w:tcPr>
            <w:tcW w:w="7435" w:type="dxa"/>
            <w:gridSpan w:val="7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 w:eastAsia="휴먼명조"/>
                <w:sz w:val="26"/>
              </w:rPr>
              <w:t xml:space="preserve"> 위    치 : 북구 강동동 당사·어물항 일원</w:t>
            </w:r>
          </w:p>
          <w:p>
            <w:pPr>
              <w:pStyle w:val="0"/>
              <w:widowControl w:val="off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 w:eastAsia="휴먼명조"/>
                <w:sz w:val="26"/>
              </w:rPr>
              <w:t xml:space="preserve"> 사업방식 : 한국농어촌공사 울산지사 위</w:t>
            </w:r>
            <w:r>
              <w:rPr>
                <w:rFonts w:ascii="한양신명조" w:eastAsia="휴먼명조"/>
                <w:sz w:val="26"/>
              </w:rPr>
              <w:t>‧수탁</w:t>
            </w:r>
          </w:p>
          <w:p>
            <w:pPr>
              <w:pStyle w:val="0"/>
              <w:widowControl w:val="off"/>
              <w:ind w:left="1755" w:hanging="1755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 w:eastAsia="휴먼명조"/>
                <w:sz w:val="26"/>
              </w:rPr>
              <w:t xml:space="preserve"> 사업내용 : </w:t>
            </w:r>
            <w:r>
              <w:rPr>
                <w:rFonts w:ascii="HCI Poppy" w:eastAsia="휴먼명조"/>
                <w:spacing w:val="-3"/>
                <w:sz w:val="26"/>
              </w:rPr>
              <w:t>어항정비, 해안산책로 조성, 당사해양공원 특화</w:t>
            </w:r>
            <w:r>
              <w:rPr>
                <w:rFonts w:ascii="HCI Poppy" w:eastAsia="휴먼명조"/>
                <w:sz w:val="26"/>
              </w:rPr>
              <w:t>경관조성 등</w:t>
            </w:r>
          </w:p>
          <w:p>
            <w:pPr>
              <w:pStyle w:val="0"/>
              <w:widowControl w:val="off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 w:eastAsia="휴먼명조"/>
                <w:sz w:val="26"/>
              </w:rPr>
              <w:t xml:space="preserve"> 총사업비 : </w:t>
            </w:r>
            <w:r>
              <w:rPr>
                <w:rFonts w:ascii="HCI Poppy" w:eastAsia="휴먼명조"/>
                <w:spacing w:val="-22"/>
                <w:sz w:val="26"/>
              </w:rPr>
              <w:t>13,399백만원(국 9,350 시 2,003.5 구 2,003.5 자부담 42)</w:t>
            </w:r>
          </w:p>
        </w:tc>
      </w:tr>
      <w:tr>
        <w:trPr>
          <w:trHeight w:val="789"/>
        </w:trPr>
        <w:tc>
          <w:tcPr>
            <w:tcW w:w="1920" w:type="dxa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바탕체"/>
                <w:sz w:val="26"/>
              </w:rPr>
              <w:t>④</w:t>
            </w:r>
            <w:r>
              <w:rPr>
                <w:rFonts w:ascii="바탕체"/>
                <w:sz w:val="26"/>
              </w:rPr>
              <w:t xml:space="preserve"> </w:t>
            </w:r>
            <w:r>
              <w:rPr>
                <w:rFonts w:eastAsia="바탕체"/>
                <w:b/>
                <w:sz w:val="26"/>
              </w:rPr>
              <w:t>사업부서</w:t>
            </w:r>
          </w:p>
        </w:tc>
        <w:tc>
          <w:tcPr>
            <w:tcW w:w="3578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>복지환경국 농수산과</w:t>
            </w:r>
          </w:p>
        </w:tc>
        <w:tc>
          <w:tcPr>
            <w:tcW w:w="1684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바탕체"/>
                <w:sz w:val="26"/>
              </w:rPr>
              <w:t>⑤</w:t>
            </w:r>
            <w:r>
              <w:rPr>
                <w:rFonts w:ascii="바탕체"/>
                <w:sz w:val="26"/>
              </w:rPr>
              <w:t xml:space="preserve"> </w:t>
            </w:r>
            <w:r>
              <w:rPr>
                <w:rFonts w:eastAsia="바탕체"/>
                <w:b/>
                <w:sz w:val="26"/>
              </w:rPr>
              <w:t>담당자</w:t>
            </w:r>
          </w:p>
        </w:tc>
        <w:tc>
          <w:tcPr>
            <w:tcW w:w="217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>농업5급 오재환</w:t>
            </w:r>
          </w:p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>시설8급 신장진</w:t>
            </w:r>
          </w:p>
        </w:tc>
      </w:tr>
      <w:tr>
        <w:trPr>
          <w:trHeight w:val="766"/>
        </w:trPr>
        <w:tc>
          <w:tcPr>
            <w:tcW w:w="1920" w:type="dxa"/>
            <w:tcBorders>
              <w:top w:val="single" w:color="000000" w:sz="3"/>
              <w:left w:val="single" w:color="000000" w:sz="9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바탕체"/>
                <w:sz w:val="26"/>
              </w:rPr>
              <w:t>⑥</w:t>
            </w:r>
            <w:r>
              <w:rPr>
                <w:rFonts w:ascii="바탕체"/>
                <w:sz w:val="26"/>
              </w:rPr>
              <w:t xml:space="preserve"> </w:t>
            </w:r>
            <w:r>
              <w:rPr>
                <w:rFonts w:eastAsia="바탕체"/>
                <w:b/>
                <w:sz w:val="26"/>
              </w:rPr>
              <w:t>선정기준</w:t>
            </w:r>
          </w:p>
        </w:tc>
        <w:tc>
          <w:tcPr>
            <w:tcW w:w="3578" w:type="dxa"/>
            <w:gridSpan w:val="3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>총 사업비 10억 이상</w:t>
            </w:r>
          </w:p>
        </w:tc>
        <w:tc>
          <w:tcPr>
            <w:tcW w:w="1684" w:type="dxa"/>
            <w:gridSpan w:val="3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바탕체"/>
                <w:sz w:val="26"/>
              </w:rPr>
              <w:t>⑦</w:t>
            </w:r>
            <w:r>
              <w:rPr>
                <w:rFonts w:ascii="바탕체"/>
                <w:sz w:val="26"/>
              </w:rPr>
              <w:t xml:space="preserve"> </w:t>
            </w:r>
            <w:r>
              <w:rPr>
                <w:rFonts w:eastAsia="바탕체"/>
                <w:b/>
                <w:spacing w:val="-1"/>
                <w:sz w:val="26"/>
              </w:rPr>
              <w:t>사업기간</w:t>
            </w:r>
          </w:p>
        </w:tc>
        <w:tc>
          <w:tcPr>
            <w:tcW w:w="2173" w:type="dxa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HCI Poppy" w:eastAsia="휴먼명조"/>
                <w:spacing w:val="-26"/>
                <w:sz w:val="26"/>
              </w:rPr>
              <w:t>‘20. 1월 ~ ’23. 12월</w:t>
            </w:r>
          </w:p>
        </w:tc>
      </w:tr>
      <w:tr>
        <w:trPr>
          <w:trHeight w:val="653"/>
        </w:trPr>
        <w:tc>
          <w:tcPr>
            <w:tcW w:w="9355" w:type="dxa"/>
            <w:gridSpan w:val="8"/>
            <w:tcBorders>
              <w:top w:val="single" w:color="000000" w:sz="9"/>
              <w:left w:val="single" w:color="000000" w:sz="9"/>
              <w:bottom w:val="single" w:color="000000" w:sz="9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바탕체"/>
                <w:sz w:val="26"/>
              </w:rPr>
              <w:t xml:space="preserve"> </w:t>
            </w:r>
            <w:r>
              <w:rPr>
                <w:rFonts w:ascii="바탕체" w:eastAsia="바탕체"/>
                <w:b/>
                <w:sz w:val="26"/>
              </w:rPr>
              <w:t>&lt;그간 주요 추진내용&gt;</w:t>
            </w:r>
          </w:p>
        </w:tc>
      </w:tr>
      <w:tr>
        <w:trPr>
          <w:trHeight w:val="1727"/>
        </w:trPr>
        <w:tc>
          <w:tcPr>
            <w:tcW w:w="4532" w:type="dxa"/>
            <w:gridSpan w:val="2"/>
            <w:tcBorders>
              <w:top w:val="single" w:color="000000" w:sz="9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spacing w:line="312" w:lineRule="auto"/>
              <w:ind w:left="394" w:hanging="394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 w:eastAsia="휴먼명조"/>
                <w:spacing w:val="-6"/>
                <w:sz w:val="26"/>
              </w:rPr>
              <w:t>2020년 어촌뉴딜 300사업 공모</w:t>
            </w:r>
            <w:r>
              <w:rPr>
                <w:rFonts w:ascii="HCI Poppy" w:eastAsia="휴먼명조"/>
                <w:sz w:val="26"/>
              </w:rPr>
              <w:t xml:space="preserve"> 추진계획</w:t>
            </w:r>
          </w:p>
        </w:tc>
        <w:tc>
          <w:tcPr>
            <w:tcW w:w="1419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312" w:lineRule="auto"/>
              <w:jc w:val="center"/>
            </w:pPr>
            <w:r>
              <w:rPr>
                <w:rFonts w:ascii="HCI Poppy"/>
                <w:sz w:val="26"/>
              </w:rPr>
              <w:t>‘19.07.11.</w:t>
            </w:r>
          </w:p>
        </w:tc>
        <w:tc>
          <w:tcPr>
            <w:tcW w:w="3404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이동권 구청장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최수미 부구청장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김정열 복지경제국장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최병훈 농수산과장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장윤정 수산진흥주무관</w:t>
            </w:r>
          </w:p>
        </w:tc>
      </w:tr>
      <w:tr>
        <w:trPr>
          <w:trHeight w:val="1727"/>
        </w:trPr>
        <w:tc>
          <w:tcPr>
            <w:tcW w:w="4532" w:type="dxa"/>
            <w:gridSpan w:val="2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spacing w:line="312" w:lineRule="auto"/>
              <w:ind w:left="449" w:hanging="449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 w:eastAsia="휴먼명조"/>
                <w:sz w:val="26"/>
              </w:rPr>
              <w:t xml:space="preserve"> 2020년 어촌뉴딜 300사업 선정 보고</w:t>
            </w:r>
          </w:p>
        </w:tc>
        <w:tc>
          <w:tcPr>
            <w:tcW w:w="1419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312" w:lineRule="auto"/>
              <w:jc w:val="center"/>
            </w:pPr>
            <w:r>
              <w:rPr>
                <w:rFonts w:ascii="HCI Poppy"/>
                <w:sz w:val="26"/>
              </w:rPr>
              <w:t>‘19.12.12.</w:t>
            </w:r>
          </w:p>
        </w:tc>
        <w:tc>
          <w:tcPr>
            <w:tcW w:w="3404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이동권 구청장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최수미 부구청장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김정열 복지경제국장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최병훈 농수산과장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김명철 수산진흥주무관</w:t>
            </w:r>
          </w:p>
        </w:tc>
      </w:tr>
      <w:tr>
        <w:trPr>
          <w:trHeight w:val="1727"/>
        </w:trPr>
        <w:tc>
          <w:tcPr>
            <w:tcW w:w="4532" w:type="dxa"/>
            <w:gridSpan w:val="2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spacing w:line="312" w:lineRule="auto"/>
              <w:ind w:left="449" w:hanging="449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 w:eastAsia="휴먼명조"/>
                <w:sz w:val="26"/>
              </w:rPr>
              <w:t xml:space="preserve"> 2020년 어촌뉴딜 300사업 위수탁 계약 체결 보고</w:t>
            </w:r>
          </w:p>
        </w:tc>
        <w:tc>
          <w:tcPr>
            <w:tcW w:w="1419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312" w:lineRule="auto"/>
              <w:jc w:val="center"/>
            </w:pPr>
            <w:r>
              <w:rPr>
                <w:rFonts w:ascii="HCI Poppy"/>
                <w:sz w:val="26"/>
              </w:rPr>
              <w:t>‘20.01.17.</w:t>
            </w:r>
          </w:p>
        </w:tc>
        <w:tc>
          <w:tcPr>
            <w:tcW w:w="3404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이동권 구청장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최수미 부구청장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김정열 복지경제국장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최병훈 농수산과장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김명철 수산진흥주무관</w:t>
            </w:r>
          </w:p>
        </w:tc>
      </w:tr>
      <w:tr>
        <w:trPr>
          <w:trHeight w:val="1727"/>
        </w:trPr>
        <w:tc>
          <w:tcPr>
            <w:tcW w:w="4532" w:type="dxa"/>
            <w:gridSpan w:val="2"/>
            <w:tcBorders>
              <w:top w:val="single" w:color="000000" w:sz="3"/>
              <w:left w:val="single" w:color="000000" w:sz="9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spacing w:line="312" w:lineRule="auto"/>
              <w:ind w:left="449" w:hanging="449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 w:eastAsia="휴먼명조"/>
                <w:sz w:val="26"/>
              </w:rPr>
              <w:t xml:space="preserve"> 당사</w:t>
            </w:r>
            <w:r>
              <w:rPr>
                <w:rFonts w:ascii="한양신명조" w:eastAsia="휴먼명조"/>
                <w:sz w:val="26"/>
              </w:rPr>
              <w:t>․어물항</w:t>
            </w:r>
            <w:r>
              <w:rPr>
                <w:rFonts w:ascii="HCI Poppy" w:eastAsia="휴먼명조"/>
                <w:sz w:val="26"/>
              </w:rPr>
              <w:t xml:space="preserve"> 어촌뉴딜 300사업 기본계획 고시</w:t>
            </w:r>
          </w:p>
        </w:tc>
        <w:tc>
          <w:tcPr>
            <w:tcW w:w="1419" w:type="dxa"/>
            <w:gridSpan w:val="3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312" w:lineRule="auto"/>
              <w:jc w:val="center"/>
            </w:pPr>
            <w:r>
              <w:rPr>
                <w:rFonts w:ascii="HCI Poppy"/>
                <w:sz w:val="26"/>
              </w:rPr>
              <w:t>‘20.11.19.</w:t>
            </w:r>
          </w:p>
        </w:tc>
        <w:tc>
          <w:tcPr>
            <w:tcW w:w="3404" w:type="dxa"/>
            <w:gridSpan w:val="3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이동권 구청장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최수미 부구청장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김정열 복지경제국장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최병훈 농수산과장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전민주 수산진흥주무관</w:t>
            </w:r>
          </w:p>
        </w:tc>
      </w:tr>
      <w:tr>
        <w:trPr>
          <w:trHeight w:val="1670"/>
        </w:trPr>
        <w:tc>
          <w:tcPr>
            <w:tcW w:w="4645" w:type="dxa"/>
            <w:gridSpan w:val="3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spacing w:line="312" w:lineRule="auto"/>
              <w:ind w:left="449" w:hanging="449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 w:eastAsia="휴먼명조"/>
                <w:sz w:val="26"/>
              </w:rPr>
              <w:t xml:space="preserve"> 당사</w:t>
            </w:r>
            <w:r>
              <w:rPr>
                <w:rFonts w:ascii="한양신명조" w:eastAsia="휴먼명조"/>
                <w:sz w:val="26"/>
              </w:rPr>
              <w:t>․어물항</w:t>
            </w:r>
            <w:r>
              <w:rPr>
                <w:rFonts w:ascii="HCI Poppy" w:eastAsia="휴먼명조"/>
                <w:sz w:val="26"/>
              </w:rPr>
              <w:t xml:space="preserve"> 어촌뉴딜 300사업 실시설계 착수</w:t>
            </w:r>
          </w:p>
        </w:tc>
        <w:tc>
          <w:tcPr>
            <w:tcW w:w="1419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312" w:lineRule="auto"/>
              <w:jc w:val="center"/>
            </w:pPr>
            <w:r>
              <w:rPr>
                <w:rFonts w:ascii="HCI Poppy"/>
                <w:sz w:val="26"/>
              </w:rPr>
              <w:t>‘20.12.07.</w:t>
            </w:r>
          </w:p>
        </w:tc>
        <w:tc>
          <w:tcPr>
            <w:tcW w:w="3291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이동권 구청장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최수미 부구청장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김정열 복지경제국장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최병훈 농수산과장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전민주 수산진흥주무관</w:t>
            </w:r>
          </w:p>
        </w:tc>
      </w:tr>
      <w:tr>
        <w:trPr>
          <w:trHeight w:val="1670"/>
        </w:trPr>
        <w:tc>
          <w:tcPr>
            <w:tcW w:w="4645" w:type="dxa"/>
            <w:gridSpan w:val="3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spacing w:line="312" w:lineRule="auto"/>
              <w:ind w:left="449" w:hanging="449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 w:eastAsia="휴먼명조"/>
                <w:sz w:val="26"/>
              </w:rPr>
              <w:t xml:space="preserve"> 당사</w:t>
            </w:r>
            <w:r>
              <w:rPr>
                <w:rFonts w:ascii="한양신명조" w:eastAsia="휴먼명조"/>
                <w:sz w:val="26"/>
              </w:rPr>
              <w:t>․어물항</w:t>
            </w:r>
            <w:r>
              <w:rPr>
                <w:rFonts w:ascii="HCI Poppy" w:eastAsia="휴먼명조"/>
                <w:sz w:val="26"/>
              </w:rPr>
              <w:t xml:space="preserve"> 어촌뉴딜 300사업 공통사업 착공</w:t>
            </w:r>
          </w:p>
        </w:tc>
        <w:tc>
          <w:tcPr>
            <w:tcW w:w="1419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312" w:lineRule="auto"/>
              <w:jc w:val="center"/>
            </w:pPr>
            <w:r>
              <w:rPr>
                <w:rFonts w:ascii="HCI Poppy"/>
                <w:sz w:val="26"/>
              </w:rPr>
              <w:t>‘21.8.11.</w:t>
            </w:r>
          </w:p>
        </w:tc>
        <w:tc>
          <w:tcPr>
            <w:tcW w:w="3291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이동권 구청장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김정익 부구청장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이문걸 복지경제국장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최병훈 농수산과장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안승진 수산진흥주무관</w:t>
            </w:r>
          </w:p>
        </w:tc>
      </w:tr>
      <w:tr>
        <w:trPr>
          <w:trHeight w:val="1670"/>
        </w:trPr>
        <w:tc>
          <w:tcPr>
            <w:tcW w:w="4645" w:type="dxa"/>
            <w:gridSpan w:val="3"/>
            <w:tcBorders>
              <w:top w:val="single" w:color="000000" w:sz="3"/>
              <w:left w:val="single" w:color="000000" w:sz="9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spacing w:line="312" w:lineRule="auto"/>
              <w:ind w:left="449" w:hanging="449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 w:eastAsia="휴먼명조"/>
                <w:sz w:val="26"/>
              </w:rPr>
              <w:t xml:space="preserve"> 당사</w:t>
            </w:r>
            <w:r>
              <w:rPr>
                <w:rFonts w:ascii="한양신명조" w:eastAsia="휴먼명조"/>
                <w:sz w:val="26"/>
              </w:rPr>
              <w:t>․어물항</w:t>
            </w:r>
            <w:r>
              <w:rPr>
                <w:rFonts w:ascii="HCI Poppy" w:eastAsia="휴먼명조"/>
                <w:sz w:val="26"/>
              </w:rPr>
              <w:t xml:space="preserve"> 어촌뉴딜 300사업 특화사업 착공</w:t>
            </w:r>
          </w:p>
        </w:tc>
        <w:tc>
          <w:tcPr>
            <w:tcW w:w="1419" w:type="dxa"/>
            <w:gridSpan w:val="3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312" w:lineRule="auto"/>
              <w:jc w:val="center"/>
            </w:pPr>
            <w:r>
              <w:rPr>
                <w:rFonts w:ascii="HCI Poppy"/>
                <w:sz w:val="26"/>
              </w:rPr>
              <w:t>‘22.4.15.</w:t>
            </w:r>
          </w:p>
        </w:tc>
        <w:tc>
          <w:tcPr>
            <w:tcW w:w="3291" w:type="dxa"/>
            <w:gridSpan w:val="2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이동권 구청장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김정익 부구청장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허사영 복지경제국장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오재환 농수산과장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안승진 수산진흥주무관</w:t>
            </w:r>
          </w:p>
        </w:tc>
      </w:tr>
    </w:tbl>
    <w:p>
      <w:pPr>
        <w:pStyle w:val="0"/>
        <w:widowControl w:val="off"/>
        <w:wordWrap w:val="1"/>
        <w:jc w:val="center"/>
      </w:pPr>
    </w:p>
    <w:p>
      <w:pPr>
        <w:pStyle w:val="17"/>
        <w:widowControl w:val="off"/>
        <w:tabs>
          <w:tab w:val="left" w:leader="none" w:pos="800"/>
          <w:tab w:val="left" w:leader="none" w:pos="1600"/>
          <w:tab w:val="left" w:leader="none" w:pos="2400"/>
          <w:tab w:val="left" w:leader="none" w:pos="3200"/>
          <w:tab w:val="left" w:leader="none" w:pos="4000"/>
          <w:tab w:val="left" w:leader="none" w:pos="4800"/>
          <w:tab w:val="left" w:leader="none" w:pos="5600"/>
          <w:tab w:val="left" w:leader="none" w:pos="6400"/>
          <w:tab w:val="left" w:leader="none" w:pos="7200"/>
          <w:tab w:val="left" w:leader="none" w:pos="8000"/>
          <w:tab w:val="left" w:leader="none" w:pos="8800"/>
          <w:tab w:val="left" w:leader="none" w:pos="9597"/>
          <w:tab w:val="left" w:leader="none" w:pos="10400"/>
          <w:tab w:val="left" w:leader="none" w:pos="11200"/>
          <w:tab w:val="left" w:leader="none" w:pos="12000"/>
          <w:tab w:val="left" w:leader="none" w:pos="12800"/>
          <w:tab w:val="left" w:leader="none" w:pos="13600"/>
          <w:tab w:val="left" w:leader="none" w:pos="14400"/>
          <w:tab w:val="left" w:leader="none" w:pos="15200"/>
          <w:tab w:val="left" w:leader="none" w:pos="16000"/>
          <w:tab w:val="left" w:leader="none" w:pos="16800"/>
          <w:tab w:val="left" w:leader="none" w:pos="17600"/>
          <w:tab w:val="left" w:leader="none" w:pos="18400"/>
          <w:tab w:val="left" w:leader="none" w:pos="19200"/>
          <w:tab w:val="left" w:leader="none" w:pos="20000"/>
          <w:tab w:val="left" w:leader="none" w:pos="20800"/>
          <w:tab w:val="left" w:leader="none" w:pos="21600"/>
          <w:tab w:val="left" w:leader="none" w:pos="22400"/>
          <w:tab w:val="left" w:leader="none" w:pos="23200"/>
          <w:tab w:val="left" w:leader="none" w:pos="24000"/>
          <w:tab w:val="left" w:leader="none" w:pos="24800"/>
        </w:tabs>
        <w:wordWrap w:val="1"/>
        <w:spacing w:line="432" w:lineRule="auto"/>
        <w:jc w:val="center"/>
      </w:pPr>
    </w:p>
    <w:p>
      <w:pPr>
        <w:pStyle w:val="0"/>
        <w:widowControl w:val="off"/>
        <w:snapToGrid/>
      </w:pPr>
    </w:p>
    <w:sectPr>
      <w:footnotePr>
        <w:numFmt w:val="decimal"/>
        <w:numRestart w:val="continuous"/>
      </w:footnotePr>
      <w:endnotePr>
        <w:pos w:val="docEnd"/>
        <w:numFmt w:val="decimal"/>
        <w:numRestart w:val="continuous"/>
      </w:endnotePr>
      <w:pgSz w:w="11906" w:h="16838"/>
      <w:pgMar w:top="1417" w:right="1134" w:bottom="1417" w:left="1134" w:header="850" w:footer="850" w:gutter="0"/>
      <w:cols w:space="0"/>
      <w:type w:val="continuous"/>
    </w:sectPr>
  </w:body>
</w:document>
</file>

<file path=word/numbering.xml><?xml version="1.0" encoding="utf-8"?>
<w:numbering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abstractNum w:abstractNumId="202">
    <w:multiLevelType w:val="multilevel"/>
    <w:lvl w:ilvl="0">
      <w:start w:val="1"/>
      <w:numFmt w:val="decimal"/>
      <w:suff w:val="space"/>
      <w:lvlText w:val="%1."/>
      <w:lvlJc w:val="left"/>
      <w:pStyle w:val="2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3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  <w:pStyle w:val="3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4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  <w:pStyle w:val="4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5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  <w:pStyle w:val="5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6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  <w:pStyle w:val="6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7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  <w:pStyle w:val="7"/>
    </w:lvl>
    <w:lvl w:ilvl="6">
      <w:start w:val="1"/>
      <w:numFmt w:val="decimalEnclosedCircle"/>
      <w:suff w:val="space"/>
      <w:lvlText w:val="%7"/>
      <w:lvlJc w:val="left"/>
    </w:lvl>
  </w:abstractNum>
  <w:abstractNum w:abstractNumId="208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  <w:pStyle w:val="8"/>
    </w:lvl>
  </w:abstractNum>
  <w:num w:numId="202">
    <w:abstractNumId w:val="202"/>
  </w:num>
  <w:num w:numId="203">
    <w:abstractNumId w:val="203"/>
  </w:num>
  <w:num w:numId="204">
    <w:abstractNumId w:val="204"/>
  </w:num>
  <w:num w:numId="205">
    <w:abstractNumId w:val="205"/>
  </w:num>
  <w:num w:numId="206">
    <w:abstractNumId w:val="206"/>
  </w:num>
  <w:num w:numId="207">
    <w:abstractNumId w:val="207"/>
  </w:num>
  <w:num w:numId="208">
    <w:abstractNumId w:val="208"/>
  </w:num>
</w:numbering>
</file>

<file path=word/settings.xml><?xml version="1.0" encoding="utf-8"?>
<w:settings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zoom w:percent="100"/>
  <w:bordersDoNotSurroundHeader/>
  <w:bordersDoNotSurroundFooter/>
  <w:stylePaneFormatFilter w:val="0001"/>
  <w:defaultTabStop w:val="800"/>
  <w:compat>
    <w:spaceForUL/>
    <w:balanceSingleByteDoubleByteWidth/>
    <w:doNotLeaveBackslashAlone/>
    <w:ulTrailSpace/>
    <w:doNotExpandShiftReturn/>
    <w:adjustLineHeightInTable/>
    <w:useFELayout/>
  </w:compat>
</w:settings>
</file>

<file path=word/styles.xml><?xml version="1.0" encoding="utf-8"?>
<w:styles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style w:type="paragraph" w:styleId="0" w:default="1">
    <w:name w:val="바탕글"/>
    <w:uiPriority w:val="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바탕" w:eastAsia="바탕"/>
      <w:color w:val="000000"/>
      <w:sz w:val="20"/>
      <w:shd w:val="clear" w:color="000000"/>
    </w:rPr>
  </w:style>
  <w:style w:type="paragraph" w:styleId="1">
    <w:name w:val="본문"/>
    <w:uiPriority w:val="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300" w:right="0" w:firstLine="0"/>
      <w:jc w:val="both"/>
      <w:textAlignment w:val="baseline"/>
    </w:pPr>
    <w:rPr>
      <w:rFonts w:ascii="바탕" w:eastAsia="바탕"/>
      <w:color w:val="000000"/>
      <w:sz w:val="20"/>
    </w:rPr>
  </w:style>
  <w:style w:type="paragraph" w:styleId="2">
    <w:name w:val="개요 1"/>
    <w:uiPriority w:val="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200" w:right="0" w:firstLine="0"/>
      <w:jc w:val="both"/>
      <w:textAlignment w:val="baseline"/>
      <w:outlineLvl w:val="0"/>
      <w:numPr>
        <w:numId w:val="202"/>
        <w:ilvl w:val="0"/>
      </w:numPr>
    </w:pPr>
    <w:rPr>
      <w:rFonts w:ascii="바탕" w:eastAsia="바탕"/>
      <w:color w:val="000000"/>
      <w:sz w:val="20"/>
    </w:rPr>
  </w:style>
  <w:style w:type="paragraph" w:styleId="3">
    <w:name w:val="개요 2"/>
    <w:uiPriority w:val="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400" w:right="0" w:firstLine="0"/>
      <w:jc w:val="both"/>
      <w:textAlignment w:val="baseline"/>
      <w:outlineLvl w:val="1"/>
      <w:numPr>
        <w:numId w:val="203"/>
        <w:ilvl w:val="1"/>
      </w:numPr>
    </w:pPr>
    <w:rPr>
      <w:rFonts w:ascii="바탕" w:eastAsia="바탕"/>
      <w:color w:val="000000"/>
      <w:sz w:val="20"/>
    </w:rPr>
  </w:style>
  <w:style w:type="paragraph" w:styleId="4">
    <w:name w:val="개요 3"/>
    <w:uiPriority w:val="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600" w:right="0" w:firstLine="0"/>
      <w:jc w:val="both"/>
      <w:textAlignment w:val="baseline"/>
      <w:outlineLvl w:val="2"/>
      <w:numPr>
        <w:numId w:val="204"/>
        <w:ilvl w:val="2"/>
      </w:numPr>
    </w:pPr>
    <w:rPr>
      <w:rFonts w:ascii="바탕" w:eastAsia="바탕"/>
      <w:color w:val="000000"/>
      <w:sz w:val="20"/>
    </w:rPr>
  </w:style>
  <w:style w:type="paragraph" w:styleId="5">
    <w:name w:val="개요 4"/>
    <w:uiPriority w:val="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800" w:right="0" w:firstLine="0"/>
      <w:jc w:val="both"/>
      <w:textAlignment w:val="baseline"/>
      <w:outlineLvl w:val="3"/>
      <w:numPr>
        <w:numId w:val="205"/>
        <w:ilvl w:val="3"/>
      </w:numPr>
    </w:pPr>
    <w:rPr>
      <w:rFonts w:ascii="바탕" w:eastAsia="바탕"/>
      <w:color w:val="000000"/>
      <w:sz w:val="20"/>
    </w:rPr>
  </w:style>
  <w:style w:type="paragraph" w:styleId="6">
    <w:name w:val="개요 5"/>
    <w:uiPriority w:val="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1000" w:right="0" w:firstLine="0"/>
      <w:jc w:val="both"/>
      <w:textAlignment w:val="baseline"/>
      <w:outlineLvl w:val="4"/>
      <w:numPr>
        <w:numId w:val="206"/>
        <w:ilvl w:val="4"/>
      </w:numPr>
    </w:pPr>
    <w:rPr>
      <w:rFonts w:ascii="바탕" w:eastAsia="바탕"/>
      <w:color w:val="000000"/>
      <w:sz w:val="20"/>
    </w:rPr>
  </w:style>
  <w:style w:type="paragraph" w:styleId="7">
    <w:name w:val="개요 6"/>
    <w:uiPriority w:val="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1200" w:right="0" w:firstLine="0"/>
      <w:jc w:val="both"/>
      <w:textAlignment w:val="baseline"/>
      <w:outlineLvl w:val="5"/>
      <w:numPr>
        <w:numId w:val="207"/>
        <w:ilvl w:val="5"/>
      </w:numPr>
    </w:pPr>
    <w:rPr>
      <w:rFonts w:ascii="바탕" w:eastAsia="바탕"/>
      <w:color w:val="000000"/>
      <w:sz w:val="20"/>
    </w:rPr>
  </w:style>
  <w:style w:type="paragraph" w:styleId="8">
    <w:name w:val="개요 7"/>
    <w:uiPriority w:val="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1400" w:right="0" w:firstLine="0"/>
      <w:jc w:val="both"/>
      <w:textAlignment w:val="baseline"/>
      <w:outlineLvl w:val="6"/>
      <w:numPr>
        <w:numId w:val="208"/>
        <w:ilvl w:val="6"/>
      </w:numPr>
    </w:pPr>
    <w:rPr>
      <w:rFonts w:ascii="바탕" w:eastAsia="바탕"/>
      <w:color w:val="000000"/>
      <w:sz w:val="20"/>
    </w:rPr>
  </w:style>
  <w:style w:type="paragraph" w:styleId="9">
    <w:name w:val="쪽 번호"/>
    <w:uiPriority w:val="9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굴림" w:eastAsia="굴림"/>
      <w:color w:val="000000"/>
      <w:sz w:val="20"/>
    </w:rPr>
  </w:style>
  <w:style w:type="paragraph" w:styleId="10">
    <w:name w:val="머리말"/>
    <w:uiPriority w:val="1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360" w:lineRule="auto"/>
      <w:ind w:left="0" w:right="0" w:firstLine="0"/>
      <w:jc w:val="both"/>
      <w:textAlignment w:val="baseline"/>
    </w:pPr>
    <w:rPr>
      <w:rFonts w:ascii="굴림" w:eastAsia="굴림"/>
      <w:color w:val="000000"/>
      <w:sz w:val="18"/>
    </w:rPr>
  </w:style>
  <w:style w:type="paragraph" w:styleId="11">
    <w:name w:val="각주"/>
    <w:uiPriority w:val="1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12" w:lineRule="auto"/>
      <w:ind w:left="262" w:right="0" w:hanging="262"/>
      <w:jc w:val="both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styleId="12">
    <w:name w:val="미주"/>
    <w:uiPriority w:val="1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12" w:lineRule="auto"/>
      <w:ind w:left="262" w:right="0" w:hanging="262"/>
      <w:jc w:val="both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styleId="13">
    <w:name w:val="메모"/>
    <w:uiPriority w:val="1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굴림" w:eastAsia="굴림"/>
      <w:color w:val="000000"/>
      <w:spacing w:val="-4"/>
      <w:w w:val="95"/>
      <w:sz w:val="18"/>
    </w:rPr>
  </w:style>
  <w:style w:type="paragraph" w:styleId="14">
    <w:name w:val="선그리기"/>
    <w:uiPriority w:val="1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산세리프" w:eastAsia="한양신명조"/>
      <w:color w:val="000000"/>
      <w:sz w:val="20"/>
    </w:rPr>
  </w:style>
  <w:style w:type="paragraph" w:styleId="15">
    <w:name w:val="단위"/>
    <w:uiPriority w:val="1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240" w:lineRule="auto"/>
      <w:ind w:left="0" w:right="0" w:firstLine="0"/>
      <w:jc w:val="right"/>
      <w:textAlignment w:val="baseline"/>
    </w:pPr>
    <w:rPr>
      <w:rFonts w:ascii="한양그래픽" w:eastAsia="한양그래픽"/>
      <w:color w:val="000000"/>
      <w:spacing w:val="-6"/>
      <w:w w:val="95"/>
      <w:sz w:val="24"/>
    </w:rPr>
  </w:style>
  <w:style w:type="paragraph" w:styleId="16">
    <w:name w:val="2단  가"/>
    <w:uiPriority w:val="1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60" w:lineRule="auto"/>
      <w:ind w:left="700" w:right="0" w:hanging="500"/>
      <w:jc w:val="both"/>
      <w:textAlignment w:val="baseline"/>
    </w:pPr>
    <w:rPr>
      <w:rFonts w:ascii="한양신명조" w:eastAsia="한양신명조"/>
      <w:color w:val="000000"/>
      <w:sz w:val="30"/>
    </w:rPr>
  </w:style>
  <w:style w:type="paragraph" w:styleId="17">
    <w:name w:val="타이틀"/>
    <w:uiPriority w:val="1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한양중고딕" w:eastAsia="한양중고딕"/>
      <w:b/>
      <w:color w:val="000000"/>
      <w:sz w:val="44"/>
    </w:rPr>
  </w:style>
  <w:style w:type="paragraph" w:styleId="18">
    <w:name w:val="○ 제목"/>
    <w:uiPriority w:val="1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200" w:after="0" w:line="384" w:lineRule="auto"/>
      <w:ind w:left="0" w:right="0" w:firstLine="0"/>
      <w:jc w:val="both"/>
      <w:textAlignment w:val="baseline"/>
    </w:pPr>
    <w:rPr>
      <w:rFonts w:ascii="HCI Poppy" w:eastAsia="휴먼명조"/>
      <w:color w:val="000000"/>
      <w:sz w:val="30"/>
    </w:rPr>
  </w:style>
  <w:style w:type="paragraph" w:styleId="19">
    <w:name w:val="본문(중고딕10)"/>
    <w:uiPriority w:val="19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114" w:line="360" w:lineRule="auto"/>
      <w:ind w:left="0" w:right="0" w:firstLine="0"/>
      <w:jc w:val="both"/>
      <w:textAlignment w:val="baseline"/>
    </w:pPr>
    <w:rPr>
      <w:rFonts w:ascii="한양신명조" w:eastAsia="한양신명조"/>
      <w:color w:val="000000"/>
      <w:sz w:val="30"/>
    </w:rPr>
  </w:style>
  <w:style w:type="paragraph" w:styleId="20">
    <w:name w:val="발신기관/발신명의"/>
    <w:uiPriority w:val="2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240" w:lineRule="auto"/>
      <w:ind w:left="0" w:right="0" w:firstLine="0"/>
      <w:jc w:val="center"/>
      <w:textAlignment w:val="baseline"/>
    </w:pPr>
    <w:rPr>
      <w:rFonts w:ascii="한양중고딕" w:eastAsia="한양중고딕"/>
      <w:b/>
      <w:color w:val="000000"/>
      <w:sz w:val="48"/>
    </w:rPr>
  </w:style>
  <w:style w:type="paragraph" w:styleId="21">
    <w:name w:val="동그라미 스타일"/>
    <w:uiPriority w:val="2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300" w:after="0" w:line="432" w:lineRule="auto"/>
      <w:ind w:left="460" w:right="0" w:hanging="460"/>
      <w:jc w:val="both"/>
      <w:textAlignment w:val="baseline"/>
    </w:pPr>
    <w:rPr>
      <w:rFonts w:ascii="HCI Poppy" w:eastAsia="휴먼명조"/>
      <w:color w:val="000000"/>
      <w:sz w:val="30"/>
    </w:rPr>
  </w:style>
  <w:style w:type="paragraph" w:styleId="22">
    <w:name w:val="@04-가."/>
    <w:uiPriority w:val="2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340" w:after="200" w:line="408" w:lineRule="auto"/>
      <w:ind w:left="0" w:right="0" w:firstLine="0"/>
      <w:jc w:val="both"/>
      <w:textAlignment w:val="baseline"/>
    </w:pPr>
    <w:rPr>
      <w:rFonts w:ascii="-윤고딕130" w:eastAsia="-윤고딕130"/>
      <w:color w:val="000000"/>
      <w:spacing w:val="-10"/>
      <w:w w:val="95"/>
      <w:sz w:val="26"/>
    </w:rPr>
  </w:style>
  <w:style w:type="paragraph" w:styleId="23">
    <w:name w:val="네모"/>
    <w:uiPriority w:val="2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한양신명조" w:eastAsia="한양신명조"/>
      <w:b/>
      <w:color w:val="000000"/>
      <w:sz w:val="38"/>
    </w:rPr>
  </w:style>
  <w:style w:type="paragraph" w:styleId="24">
    <w:name w:val="1234"/>
    <w:uiPriority w:val="2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100" w:after="100" w:line="480" w:lineRule="auto"/>
      <w:ind w:left="0" w:right="0" w:firstLine="650"/>
      <w:jc w:val="both"/>
      <w:textAlignment w:val="baseline"/>
    </w:pPr>
    <w:rPr>
      <w:rFonts w:ascii="한양신명조" w:eastAsia="한양신명조"/>
      <w:color w:val="000000"/>
      <w:sz w:val="26"/>
    </w:rPr>
  </w:style>
  <w:style w:type="paragraph" w:styleId="25">
    <w:name w:val="로마"/>
    <w:uiPriority w:val="2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600" w:lineRule="auto"/>
      <w:ind w:left="0" w:right="0" w:firstLine="0"/>
      <w:jc w:val="both"/>
      <w:textAlignment w:val="baseline"/>
    </w:pPr>
    <w:rPr>
      <w:rFonts w:ascii="신명 견명조" w:eastAsia="신명 견명조"/>
      <w:color w:val="000000"/>
      <w:sz w:val="48"/>
    </w:rPr>
  </w:style>
  <w:style w:type="paragraph" w:styleId="26">
    <w:name w:val="목_표"/>
    <w:uiPriority w:val="2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432" w:lineRule="auto"/>
      <w:ind w:left="768" w:right="0" w:hanging="768"/>
      <w:jc w:val="both"/>
      <w:textAlignment w:val="baseline"/>
    </w:pPr>
    <w:rPr>
      <w:rFonts w:ascii="바탕체" w:eastAsia="바탕체"/>
      <w:color w:val="000000"/>
      <w:sz w:val="28"/>
    </w:rPr>
  </w:style>
  <w:style w:type="paragraph" w:styleId="27">
    <w:name w:val="별지제목"/>
    <w:uiPriority w:val="2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192" w:lineRule="auto"/>
      <w:ind w:left="600" w:right="20" w:hanging="600"/>
      <w:jc w:val="center"/>
      <w:textAlignment w:val="baseline"/>
    </w:pPr>
    <w:rPr>
      <w:rFonts w:ascii=" 윤명조440" w:eastAsia=" 윤명조440"/>
      <w:color w:val="000000"/>
      <w:sz w:val="36"/>
    </w:rPr>
  </w:style>
  <w:style w:type="paragraph" w:styleId="28">
    <w:name w:val="중제목"/>
    <w:uiPriority w:val="2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4522" w:right="0" w:hanging="4522"/>
      <w:jc w:val="both"/>
      <w:textAlignment w:val="baseline"/>
    </w:pPr>
    <w:rPr>
      <w:rFonts w:ascii="한양중고딕" w:eastAsia="한양중고딕"/>
      <w:b/>
      <w:color w:val="000000"/>
      <w:spacing w:val="-15"/>
      <w:w w:val="95"/>
      <w:sz w:val="30"/>
    </w:rPr>
  </w:style>
  <w:style w:type="paragraph" w:styleId="29">
    <w:name w:val="목"/>
    <w:uiPriority w:val="29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700" w:right="0" w:hanging="700"/>
      <w:jc w:val="both"/>
      <w:textAlignment w:val="baseline"/>
    </w:pPr>
    <w:rPr>
      <w:rFonts w:ascii="HCI Poppy" w:eastAsia="휴먼명조"/>
      <w:color w:val="000000"/>
      <w:sz w:val="30"/>
    </w:rPr>
  </w:style>
  <w:style w:type="paragraph" w:styleId="30">
    <w:name w:val="내용"/>
    <w:uiPriority w:val="3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left" w:leader="none" w:pos="297"/>
      </w:tabs>
      <w:wordWrap w:val="0"/>
      <w:autoSpaceDE w:val="off"/>
      <w:autoSpaceDN w:val="off"/>
      <w:snapToGrid w:val="off"/>
      <w:spacing w:before="60" w:after="0" w:line="384" w:lineRule="auto"/>
      <w:ind w:left="297" w:right="153" w:hanging="297"/>
      <w:jc w:val="both"/>
      <w:textAlignment w:val="baseline"/>
    </w:pPr>
    <w:rPr>
      <w:rFonts w:ascii="한양중고딕" w:eastAsia="한양중고딕"/>
      <w:color w:val="000000"/>
      <w:spacing w:val="-6"/>
      <w:w w:val="96"/>
      <w:sz w:val="24"/>
    </w:rPr>
  </w:style>
  <w:style w:type="paragraph" w:styleId="31">
    <w:name w:val="동그라미"/>
    <w:uiPriority w:val="3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114" w:after="0" w:line="456" w:lineRule="auto"/>
      <w:ind w:left="939" w:right="0" w:hanging="439"/>
      <w:jc w:val="both"/>
      <w:textAlignment w:val="baseline"/>
    </w:pPr>
    <w:rPr>
      <w:rFonts w:ascii="한양신명조" w:eastAsia="한양신명조"/>
      <w:color w:val="000000"/>
      <w:spacing w:val="-8"/>
      <w:w w:val="95"/>
      <w:sz w:val="32"/>
    </w:rPr>
  </w:style>
  <w:style w:type="paragraph" w:styleId="32">
    <w:name w:val="xl63"/>
    <w:uiPriority w:val="3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한컴바탕" w:eastAsia="한컴바탕"/>
      <w:color w:val="000000"/>
      <w:sz w:val="20"/>
    </w:rPr>
  </w:style>
  <w:style w:type="paragraph" w:styleId="33">
    <w:name w:val="xl64"/>
    <w:uiPriority w:val="3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center"/>
      <w:textAlignment w:val="baseline"/>
    </w:pPr>
    <w:rPr>
      <w:rFonts w:ascii="돋움" w:eastAsia="돋움"/>
      <w:color w:val="000000"/>
      <w:sz w:val="22"/>
    </w:rPr>
  </w:style>
  <w:style w:type="paragraph" w:styleId="34">
    <w:name w:val="xl65"/>
    <w:uiPriority w:val="3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굴림" w:eastAsia="굴림"/>
      <w:color w:val="000000"/>
      <w:sz w:val="18"/>
    </w:rPr>
  </w:style>
  <w:style w:type="paragraph" w:styleId="35">
    <w:name w:val="td"/>
    <w:uiPriority w:val="3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돋움" w:eastAsia="돋움"/>
      <w:color w:val="000000"/>
      <w:sz w:val="22"/>
    </w:rPr>
  </w:style>
  <w:style w:type="paragraph" w:styleId="36">
    <w:name w:val="xl67"/>
    <w:uiPriority w:val="3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center"/>
      <w:textAlignment w:val="baseline"/>
    </w:pPr>
    <w:rPr>
      <w:rFonts w:ascii="돋움" w:eastAsia="돋움"/>
      <w:color w:val="000000"/>
      <w:sz w:val="20"/>
    </w:rPr>
  </w:style>
  <w:style w:type="paragraph" w:styleId="37">
    <w:name w:val="xl72"/>
    <w:uiPriority w:val="3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styleId="38">
    <w:name w:val="xl70"/>
    <w:uiPriority w:val="3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left"/>
      <w:textAlignment w:val="baseline"/>
    </w:pPr>
    <w:rPr>
      <w:rFonts w:ascii="맑은 고딕" w:eastAsia="맑은 고딕"/>
      <w:color w:val="000000"/>
      <w:sz w:val="14"/>
    </w:rPr>
  </w:style>
  <w:style w:type="paragraph" w:styleId="39">
    <w:name w:val="xl71"/>
    <w:uiPriority w:val="39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center"/>
      <w:textAlignment w:val="baseline"/>
    </w:pPr>
    <w:rPr>
      <w:rFonts w:ascii="돋움" w:eastAsia="돋움"/>
      <w:color w:val="000000"/>
      <w:sz w:val="22"/>
    </w:rPr>
  </w:style>
  <w:style w:type="paragraph" w:styleId="40">
    <w:name w:val="xl74"/>
    <w:uiPriority w:val="4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0" w:line="240" w:lineRule="auto"/>
      <w:ind w:left="0" w:right="0" w:firstLine="0"/>
      <w:jc w:val="left"/>
      <w:textAlignment w:val="center"/>
    </w:pPr>
    <w:rPr>
      <w:rFonts w:ascii="맑은 고딕" w:eastAsia="맑은 고딕"/>
      <w:color w:val="000000"/>
      <w:sz w:val="22"/>
    </w:rPr>
  </w:style>
  <w:style w:type="paragraph" w:styleId="41">
    <w:name w:val="바탕글 사본1"/>
    <w:uiPriority w:val="4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한컴바탕" w:eastAsia="한컴바탕"/>
      <w:color w:val="000000"/>
      <w:sz w:val="20"/>
      <w:shd w:val="clear" w:color="000000"/>
    </w:rPr>
  </w:style>
  <w:style w:type="paragraph" w:styleId="42">
    <w:name w:val="바탕글 사본3"/>
    <w:uiPriority w:val="4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한양신명조" w:eastAsia="한양신명조"/>
      <w:color w:val="000000"/>
      <w:sz w:val="20"/>
    </w:rPr>
  </w:style>
  <w:style w:type="paragraph" w:styleId="43">
    <w:name w:val="가."/>
    <w:uiPriority w:val="4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408" w:lineRule="auto"/>
      <w:ind w:left="812" w:right="0" w:hanging="512"/>
      <w:jc w:val="both"/>
      <w:textAlignment w:val="baseline"/>
    </w:pPr>
    <w:rPr>
      <w:rFonts w:ascii="HCI Poppy" w:eastAsia="휴먼명조"/>
      <w:color w:val="000000"/>
      <w:spacing w:val="-7"/>
      <w:w w:val="90"/>
      <w:sz w:val="30"/>
    </w:rPr>
  </w:style>
  <w:style w:type="paragraph" w:styleId="44">
    <w:name w:val="바탕글 사본6"/>
    <w:uiPriority w:val="4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HCI Poppy" w:eastAsia="휴먼명조"/>
      <w:color w:val="000000"/>
      <w:sz w:val="30"/>
      <w:shd w:val="clear" w:color="000000"/>
    </w:rPr>
  </w:style>
  <w:style w:type="paragraph" w:styleId="45">
    <w:name w:val="호_표"/>
    <w:uiPriority w:val="4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432" w:lineRule="auto"/>
      <w:ind w:left="488" w:right="0" w:hanging="488"/>
      <w:jc w:val="both"/>
      <w:textAlignment w:val="baseline"/>
    </w:pPr>
    <w:rPr>
      <w:rFonts w:ascii="한양신명조" w:eastAsia="한양신명조"/>
      <w:color w:val="000000"/>
      <w:sz w:val="28"/>
    </w:rPr>
  </w:style>
  <w:style w:type="paragraph" w:styleId="46">
    <w:name w:val="xl66"/>
    <w:uiPriority w:val="4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0" w:line="240" w:lineRule="auto"/>
      <w:ind w:left="0" w:right="0" w:firstLine="0"/>
      <w:jc w:val="left"/>
      <w:textAlignment w:val="center"/>
    </w:pPr>
    <w:rPr>
      <w:rFonts w:ascii="맑은 고딕" w:eastAsia="맑은 고딕"/>
      <w:color w:val="000000"/>
      <w:sz w:val="26"/>
    </w:rPr>
  </w:style>
  <w:style w:type="paragraph" w:styleId="47">
    <w:name w:val="xl69"/>
    <w:uiPriority w:val="4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0" w:line="240" w:lineRule="auto"/>
      <w:ind w:left="0" w:right="0" w:firstLine="0"/>
      <w:jc w:val="both"/>
      <w:textAlignment w:val="center"/>
    </w:pPr>
    <w:rPr>
      <w:rFonts w:ascii="맑은 고딕" w:eastAsia="맑은 고딕"/>
      <w:color w:val="000000"/>
      <w:sz w:val="26"/>
    </w:rPr>
  </w:style>
  <w:style w:type="paragraph" w:styleId="48">
    <w:name w:val="xl68"/>
    <w:uiPriority w:val="4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0" w:line="240" w:lineRule="auto"/>
      <w:ind w:left="0" w:right="0" w:firstLine="0"/>
      <w:jc w:val="center"/>
      <w:textAlignment w:val="center"/>
    </w:pPr>
    <w:rPr>
      <w:rFonts w:ascii="맑은 고딕" w:eastAsia="맑은 고딕"/>
      <w:color w:val="000000"/>
      <w:sz w:val="26"/>
    </w:rPr>
  </w:style>
  <w:style w:type="paragraph" w:styleId="49">
    <w:name w:val="제목"/>
    <w:uiPriority w:val="49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HY헤드라인M" w:eastAsia="HY헤드라인M"/>
      <w:color w:val="000000"/>
      <w:sz w:val="36"/>
      <w:shd w:val="clear" w:color="000000"/>
    </w:rPr>
  </w:style>
  <w:style w:type="paragraph" w:styleId="50">
    <w:name w:val="xl73"/>
    <w:uiPriority w:val="5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0" w:line="240" w:lineRule="auto"/>
      <w:ind w:left="0" w:right="0" w:firstLine="0"/>
      <w:jc w:val="center"/>
      <w:textAlignment w:val="center"/>
    </w:pPr>
    <w:rPr>
      <w:rFonts w:ascii="맑은 고딕" w:eastAsia="맑은 고딕"/>
      <w:color w:val="000000"/>
      <w:sz w:val="26"/>
    </w:rPr>
  </w:style>
  <w:style w:type="paragraph" w:styleId="51">
    <w:name w:val="본문(신태고 14)"/>
    <w:uiPriority w:val="5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384" w:lineRule="auto"/>
      <w:ind w:left="0" w:right="0" w:firstLine="0"/>
      <w:jc w:val="left"/>
      <w:textAlignment w:val="baseline"/>
    </w:pPr>
    <w:rPr>
      <w:rFonts w:ascii="신명 태고딕" w:eastAsia="신명 태고딕"/>
      <w:color w:val="000000"/>
      <w:sz w:val="28"/>
    </w:rPr>
  </w:style>
</w:styles>
</file>

<file path=word/_rels/document.xml.rels><?xml version="1.0" encoding="UTF-8" standalone="yes" ?><Relationships xmlns="http://schemas.openxmlformats.org/package/2006/relationships"><Relationship Id="rId1" Type="http://schemas.openxmlformats.org/officeDocument/2006/relationships/settings" Target="settings.xml"  /><Relationship Id="rId2" Type="http://schemas.openxmlformats.org/officeDocument/2006/relationships/styles" Target="styles.xml"  /><Relationship Id="rId3" Type="http://schemas.openxmlformats.org/officeDocument/2006/relationships/numbering" Target="numbering.xml"  /></Relationships>
</file>

<file path=docProps/app.xml><?xml version="1.0" encoding="utf-8"?>
<ep:Properties xmlns:r="http://schemas.openxmlformats.org/officeDocument/2006/relationships" xmlns:ep="http://schemas.openxmlformats.org/officeDocument/2006/extended-properties" xmlns:vt="http://schemas.openxmlformats.org/officeDocument/2006/docPropsVTypes">
  <ep:Application>Hancom Office Hanword 2010</ep:Application>
  <ep:AppVersion>8.5</ep:AppVersion>
</ep:Properties>
</file>

<file path=docProps/core.xml><?xml version="1.0" encoding="utf-8"?>
<cp:coreProperties xmlns:r="http://schemas.openxmlformats.org/officeDocument/2006/relationships"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LUCOMS</dc:creator>
  <cp:lastModifiedBy>LUCOMS</cp:lastModifiedBy>
  <dcterms:created xsi:type="dcterms:W3CDTF">2023-08-29T06:50:32.420</dcterms:created>
  <dcterms:modified xsi:type="dcterms:W3CDTF">2023-08-29T06:50:32.436</dcterms:modified>
</cp:coreProperties>
</file>